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61" w:rsidRPr="0045277A" w:rsidRDefault="0045277A" w:rsidP="00452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5277A">
        <w:rPr>
          <w:rFonts w:ascii="Times New Roman" w:hAnsi="Times New Roman" w:cs="Times New Roman"/>
          <w:b/>
          <w:sz w:val="26"/>
          <w:szCs w:val="26"/>
        </w:rPr>
        <w:t xml:space="preserve">PHIẾU HỌC TẬP MÔN SINH </w:t>
      </w:r>
      <w:r w:rsidR="00220BAB">
        <w:rPr>
          <w:rFonts w:ascii="Times New Roman" w:hAnsi="Times New Roman" w:cs="Times New Roman"/>
          <w:b/>
          <w:sz w:val="26"/>
          <w:szCs w:val="26"/>
        </w:rPr>
        <w:t xml:space="preserve">HỌC </w:t>
      </w:r>
      <w:r w:rsidRPr="0045277A">
        <w:rPr>
          <w:rFonts w:ascii="Times New Roman" w:hAnsi="Times New Roman" w:cs="Times New Roman"/>
          <w:b/>
          <w:sz w:val="26"/>
          <w:szCs w:val="26"/>
        </w:rPr>
        <w:t>6</w:t>
      </w:r>
      <w:r w:rsidR="001C1835">
        <w:rPr>
          <w:rFonts w:ascii="Times New Roman" w:hAnsi="Times New Roman" w:cs="Times New Roman"/>
          <w:b/>
          <w:sz w:val="26"/>
          <w:szCs w:val="26"/>
        </w:rPr>
        <w:t xml:space="preserve"> (tuần 2: 13/4-18/4)</w:t>
      </w:r>
    </w:p>
    <w:p w:rsidR="0045277A" w:rsidRPr="00EC3E5A" w:rsidRDefault="0045277A" w:rsidP="0045277A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C3E5A">
        <w:rPr>
          <w:rFonts w:ascii="Times New Roman" w:hAnsi="Times New Roman" w:cs="Times New Roman"/>
          <w:b/>
          <w:color w:val="FF0000"/>
          <w:sz w:val="26"/>
          <w:szCs w:val="26"/>
        </w:rPr>
        <w:t>CHƯƠNG VIII. CÁC NHÓM THỰC VẬT</w:t>
      </w:r>
    </w:p>
    <w:p w:rsidR="0045277A" w:rsidRPr="00EC3E5A" w:rsidRDefault="0045277A" w:rsidP="0045277A">
      <w:pPr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EC3E5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BÀI 37. TẢO </w:t>
      </w:r>
      <w:r w:rsidRPr="00EC3E5A">
        <w:rPr>
          <w:rFonts w:ascii="Times New Roman" w:hAnsi="Times New Roman" w:cs="Times New Roman"/>
          <w:b/>
          <w:i/>
          <w:sz w:val="26"/>
          <w:szCs w:val="26"/>
        </w:rPr>
        <w:t>(Nội dung theo chương trình giảm)</w:t>
      </w:r>
    </w:p>
    <w:p w:rsidR="0045277A" w:rsidRPr="00A75E71" w:rsidRDefault="00A75E71" w:rsidP="00A75E71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1. </w:t>
      </w:r>
      <w:r w:rsidR="0045277A" w:rsidRPr="00A75E71">
        <w:rPr>
          <w:rFonts w:ascii="Times New Roman" w:hAnsi="Times New Roman" w:cs="Times New Roman"/>
          <w:b/>
          <w:color w:val="FF0000"/>
          <w:sz w:val="26"/>
          <w:szCs w:val="26"/>
        </w:rPr>
        <w:t>Giới thiệu về một số loại tảo.</w:t>
      </w:r>
    </w:p>
    <w:p w:rsidR="001C1835" w:rsidRPr="00082ECB" w:rsidRDefault="00A75E71" w:rsidP="00220BA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a) </w:t>
      </w:r>
      <w:r w:rsidR="0045277A" w:rsidRPr="00A75E71">
        <w:rPr>
          <w:rFonts w:ascii="Times New Roman" w:hAnsi="Times New Roman" w:cs="Times New Roman"/>
          <w:b/>
          <w:i/>
          <w:sz w:val="26"/>
          <w:szCs w:val="26"/>
        </w:rPr>
        <w:t>Tìm hiểu thông tin SGK T12</w:t>
      </w:r>
      <w:r w:rsidR="00317521" w:rsidRPr="00A75E71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45277A" w:rsidRPr="00A75E71">
        <w:rPr>
          <w:rFonts w:ascii="Times New Roman" w:hAnsi="Times New Roman" w:cs="Times New Roman"/>
          <w:b/>
          <w:i/>
          <w:sz w:val="26"/>
          <w:szCs w:val="26"/>
        </w:rPr>
        <w:t xml:space="preserve"> e</w:t>
      </w:r>
      <w:r w:rsidR="001C1835" w:rsidRPr="00A75E71">
        <w:rPr>
          <w:rFonts w:ascii="Times New Roman" w:hAnsi="Times New Roman" w:cs="Times New Roman"/>
          <w:b/>
          <w:i/>
          <w:sz w:val="26"/>
          <w:szCs w:val="26"/>
        </w:rPr>
        <w:t>m</w:t>
      </w:r>
      <w:r w:rsidR="0045277A" w:rsidRPr="00A75E71">
        <w:rPr>
          <w:rFonts w:ascii="Times New Roman" w:hAnsi="Times New Roman" w:cs="Times New Roman"/>
          <w:b/>
          <w:i/>
          <w:sz w:val="26"/>
          <w:szCs w:val="26"/>
        </w:rPr>
        <w:t xml:space="preserve"> hãy cho biết</w:t>
      </w:r>
      <w:r w:rsidR="00220BAB" w:rsidRPr="00A75E71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="0045277A" w:rsidRPr="00A75E71">
        <w:rPr>
          <w:rFonts w:ascii="Times New Roman" w:hAnsi="Times New Roman" w:cs="Times New Roman"/>
          <w:b/>
          <w:i/>
          <w:sz w:val="26"/>
          <w:szCs w:val="26"/>
        </w:rPr>
        <w:t xml:space="preserve">Tảo có môi trường sống ở đâu? </w:t>
      </w:r>
      <w:r w:rsidR="0045277A" w:rsidRPr="00A75E7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</w:t>
      </w:r>
      <w:r w:rsidR="001C1835">
        <w:rPr>
          <w:rFonts w:ascii="Times New Roman" w:hAnsi="Times New Roman" w:cs="Times New Roman"/>
          <w:sz w:val="26"/>
          <w:szCs w:val="26"/>
        </w:rPr>
        <w:t xml:space="preserve"> </w:t>
      </w:r>
      <w:r w:rsidR="0045277A" w:rsidRPr="001C183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  <w:r w:rsidR="001C1835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………</w:t>
      </w:r>
    </w:p>
    <w:p w:rsidR="0045277A" w:rsidRPr="00A75E71" w:rsidRDefault="00A75E71" w:rsidP="00A75E71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b) </w:t>
      </w:r>
      <w:r w:rsidR="0045277A" w:rsidRPr="00A75E71">
        <w:rPr>
          <w:rFonts w:ascii="Times New Roman" w:hAnsi="Times New Roman" w:cs="Times New Roman"/>
          <w:b/>
          <w:i/>
          <w:sz w:val="26"/>
          <w:szCs w:val="26"/>
        </w:rPr>
        <w:t xml:space="preserve">Hãy </w:t>
      </w:r>
      <w:r w:rsidR="00317521" w:rsidRPr="00A75E71">
        <w:rPr>
          <w:rFonts w:ascii="Times New Roman" w:hAnsi="Times New Roman" w:cs="Times New Roman"/>
          <w:b/>
          <w:i/>
          <w:sz w:val="26"/>
          <w:szCs w:val="26"/>
        </w:rPr>
        <w:t xml:space="preserve">đọc thông tin và </w:t>
      </w:r>
      <w:r w:rsidR="0045277A" w:rsidRPr="00A75E71">
        <w:rPr>
          <w:rFonts w:ascii="Times New Roman" w:hAnsi="Times New Roman" w:cs="Times New Roman"/>
          <w:b/>
          <w:i/>
          <w:sz w:val="26"/>
          <w:szCs w:val="26"/>
        </w:rPr>
        <w:t xml:space="preserve">quan sát hình 37.1 đến 37.4 </w:t>
      </w:r>
      <w:r w:rsidR="00220BAB" w:rsidRPr="00A75E71">
        <w:rPr>
          <w:rFonts w:ascii="Times New Roman" w:hAnsi="Times New Roman" w:cs="Times New Roman"/>
          <w:b/>
          <w:i/>
          <w:sz w:val="26"/>
          <w:szCs w:val="26"/>
        </w:rPr>
        <w:t xml:space="preserve">T123, 124 </w:t>
      </w:r>
      <w:r w:rsidR="00317521" w:rsidRPr="00A75E71">
        <w:rPr>
          <w:rFonts w:ascii="Times New Roman" w:hAnsi="Times New Roman" w:cs="Times New Roman"/>
          <w:b/>
          <w:i/>
          <w:sz w:val="26"/>
          <w:szCs w:val="26"/>
        </w:rPr>
        <w:t>SGK điền từ thích hợp vào chỗ trống:</w:t>
      </w:r>
    </w:p>
    <w:tbl>
      <w:tblPr>
        <w:tblStyle w:val="TableGrid"/>
        <w:tblW w:w="9630" w:type="dxa"/>
        <w:tblInd w:w="85" w:type="dxa"/>
        <w:tblLook w:val="04A0" w:firstRow="1" w:lastRow="0" w:firstColumn="1" w:lastColumn="0" w:noHBand="0" w:noVBand="1"/>
      </w:tblPr>
      <w:tblGrid>
        <w:gridCol w:w="4620"/>
        <w:gridCol w:w="5010"/>
      </w:tblGrid>
      <w:tr w:rsidR="00082ECB" w:rsidTr="00082ECB">
        <w:trPr>
          <w:trHeight w:val="2060"/>
        </w:trPr>
        <w:tc>
          <w:tcPr>
            <w:tcW w:w="4620" w:type="dxa"/>
          </w:tcPr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183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02C68E11" wp14:editId="1644D129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8890</wp:posOffset>
                  </wp:positionV>
                  <wp:extent cx="1114425" cy="1302385"/>
                  <wp:effectExtent l="0" t="0" r="9525" b="0"/>
                  <wp:wrapThrough wrapText="bothSides">
                    <wp:wrapPolygon edited="0">
                      <wp:start x="0" y="0"/>
                      <wp:lineTo x="0" y="21168"/>
                      <wp:lineTo x="21415" y="21168"/>
                      <wp:lineTo x="21415" y="0"/>
                      <wp:lineTo x="0" y="0"/>
                    </wp:wrapPolygon>
                  </wp:wrapThrough>
                  <wp:docPr id="5" name="390EAFB">
                    <a:hlinkClick xmlns:a="http://schemas.openxmlformats.org/drawingml/2006/main" r:id="" action="ppaction://medi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390EAFB">
                            <a:hlinkClick r:id="" action="ppaction://media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30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Tên tảo:……………</w:t>
            </w:r>
          </w:p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Môi trường sống: (nước ngọt hay mặn?)………………</w:t>
            </w:r>
          </w:p>
          <w:p w:rsidR="003466D8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Loại tảo: (đơn bào hay đa bào?) ………</w:t>
            </w:r>
          </w:p>
        </w:tc>
        <w:tc>
          <w:tcPr>
            <w:tcW w:w="5010" w:type="dxa"/>
          </w:tcPr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2EC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5A62712A" wp14:editId="0D9C32ED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54610</wp:posOffset>
                  </wp:positionV>
                  <wp:extent cx="866775" cy="1220809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0888" y="21240"/>
                      <wp:lineTo x="20888" y="0"/>
                      <wp:lineTo x="0" y="0"/>
                    </wp:wrapPolygon>
                  </wp:wrapTight>
                  <wp:docPr id="8" name="390E891">
                    <a:hlinkClick xmlns:a="http://schemas.openxmlformats.org/drawingml/2006/main" r:id="" action="ppaction://medi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390E891">
                            <a:hlinkClick r:id="" action="ppaction://media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220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20B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Tên tảo:…………………</w:t>
            </w:r>
          </w:p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Môi trường sống: (nước ngọt hay mặn?)………………</w:t>
            </w:r>
          </w:p>
          <w:p w:rsidR="00082ECB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Loại tảo: (đơn bào hay đa bào?) ………</w:t>
            </w:r>
          </w:p>
        </w:tc>
      </w:tr>
      <w:tr w:rsidR="00082ECB" w:rsidTr="00082ECB">
        <w:trPr>
          <w:trHeight w:val="1880"/>
        </w:trPr>
        <w:tc>
          <w:tcPr>
            <w:tcW w:w="4620" w:type="dxa"/>
          </w:tcPr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2EC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6D24D9B9" wp14:editId="39C16CD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152525" cy="1291174"/>
                  <wp:effectExtent l="0" t="0" r="0" b="4445"/>
                  <wp:wrapTight wrapText="bothSides">
                    <wp:wrapPolygon edited="0">
                      <wp:start x="0" y="0"/>
                      <wp:lineTo x="0" y="21356"/>
                      <wp:lineTo x="21064" y="21356"/>
                      <wp:lineTo x="21064" y="0"/>
                      <wp:lineTo x="0" y="0"/>
                    </wp:wrapPolygon>
                  </wp:wrapTight>
                  <wp:docPr id="6" name="3904FCD">
                    <a:hlinkClick xmlns:a="http://schemas.openxmlformats.org/drawingml/2006/main" r:id="" action="ppaction://medi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904FCD">
                            <a:hlinkClick r:id="" action="ppaction://media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291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19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Tên tảo:……………</w:t>
            </w:r>
          </w:p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Môi trường sống: (nước ngọt hay mặn?)………………</w:t>
            </w:r>
          </w:p>
          <w:p w:rsidR="003466D8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Loại tảo: (đơn bào hay đa bào?) ………</w:t>
            </w:r>
          </w:p>
        </w:tc>
        <w:tc>
          <w:tcPr>
            <w:tcW w:w="5010" w:type="dxa"/>
          </w:tcPr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2EC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1" locked="0" layoutInCell="1" allowOverlap="1" wp14:anchorId="27EA28E5" wp14:editId="5D2FB06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230630" cy="1190625"/>
                  <wp:effectExtent l="0" t="0" r="7620" b="9525"/>
                  <wp:wrapTight wrapText="bothSides">
                    <wp:wrapPolygon edited="0">
                      <wp:start x="0" y="0"/>
                      <wp:lineTo x="0" y="21427"/>
                      <wp:lineTo x="21399" y="21427"/>
                      <wp:lineTo x="21399" y="0"/>
                      <wp:lineTo x="0" y="0"/>
                    </wp:wrapPolygon>
                  </wp:wrapTight>
                  <wp:docPr id="9" name="3908C84">
                    <a:hlinkClick xmlns:a="http://schemas.openxmlformats.org/drawingml/2006/main" r:id="" action="ppaction://medi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3908C84">
                            <a:hlinkClick r:id="" action="ppaction://media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0B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Tên tảo:…………………</w:t>
            </w:r>
          </w:p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Môi trường sống: (nước ngọt hay mặn?)………………</w:t>
            </w:r>
          </w:p>
          <w:p w:rsidR="003466D8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Loại tảo: (đơn bào hay đa bào?) ………</w:t>
            </w:r>
          </w:p>
        </w:tc>
      </w:tr>
      <w:tr w:rsidR="00082ECB" w:rsidTr="00082ECB">
        <w:trPr>
          <w:trHeight w:val="2259"/>
        </w:trPr>
        <w:tc>
          <w:tcPr>
            <w:tcW w:w="4620" w:type="dxa"/>
          </w:tcPr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2EC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1" locked="0" layoutInCell="1" allowOverlap="1" wp14:anchorId="4C795DD4" wp14:editId="6711732B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0</wp:posOffset>
                  </wp:positionV>
                  <wp:extent cx="2257425" cy="858520"/>
                  <wp:effectExtent l="0" t="0" r="9525" b="0"/>
                  <wp:wrapTight wrapText="bothSides">
                    <wp:wrapPolygon edited="0">
                      <wp:start x="0" y="0"/>
                      <wp:lineTo x="0" y="21089"/>
                      <wp:lineTo x="21509" y="21089"/>
                      <wp:lineTo x="21509" y="0"/>
                      <wp:lineTo x="0" y="0"/>
                    </wp:wrapPolygon>
                  </wp:wrapTight>
                  <wp:docPr id="7" name="390447F">
                    <a:hlinkClick xmlns:a="http://schemas.openxmlformats.org/drawingml/2006/main" r:id="" action="ppaction://medi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390447F">
                            <a:hlinkClick r:id="" action="ppaction://media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85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0BA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Tên tảo:…………………</w:t>
            </w:r>
          </w:p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Môi trường sống: (nước ngọt hay mặn?)………………</w:t>
            </w:r>
          </w:p>
          <w:p w:rsidR="003466D8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Loại tảo: (đơn bào hay đa bào?) ………</w:t>
            </w:r>
          </w:p>
        </w:tc>
        <w:tc>
          <w:tcPr>
            <w:tcW w:w="5010" w:type="dxa"/>
          </w:tcPr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2EC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1" locked="0" layoutInCell="1" allowOverlap="1" wp14:anchorId="545C1248" wp14:editId="6B363CD4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45720</wp:posOffset>
                  </wp:positionV>
                  <wp:extent cx="1209675" cy="1209675"/>
                  <wp:effectExtent l="0" t="0" r="9525" b="9525"/>
                  <wp:wrapTight wrapText="bothSides">
                    <wp:wrapPolygon edited="0">
                      <wp:start x="0" y="0"/>
                      <wp:lineTo x="0" y="21430"/>
                      <wp:lineTo x="21430" y="21430"/>
                      <wp:lineTo x="21430" y="0"/>
                      <wp:lineTo x="0" y="0"/>
                    </wp:wrapPolygon>
                  </wp:wrapTight>
                  <wp:docPr id="10" name="3904670">
                    <a:hlinkClick xmlns:a="http://schemas.openxmlformats.org/drawingml/2006/main" r:id="" action="ppaction://medi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3904670">
                            <a:hlinkClick r:id="" action="ppaction://media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20B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Tên tảo:………………</w:t>
            </w:r>
          </w:p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Môi trường sống: (nước ngọt hay mặn?)………………</w:t>
            </w:r>
          </w:p>
          <w:p w:rsidR="003466D8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Loại tảo: (đơn bào hay đa bào?) ………</w:t>
            </w:r>
            <w:r w:rsidR="003B193A">
              <w:rPr>
                <w:rFonts w:ascii="Times New Roman" w:hAnsi="Times New Roman" w:cs="Times New Roman"/>
                <w:sz w:val="26"/>
                <w:szCs w:val="26"/>
              </w:rPr>
              <w:t>……..</w:t>
            </w:r>
          </w:p>
        </w:tc>
      </w:tr>
      <w:tr w:rsidR="00082ECB" w:rsidTr="00220BAB">
        <w:trPr>
          <w:trHeight w:val="2033"/>
        </w:trPr>
        <w:tc>
          <w:tcPr>
            <w:tcW w:w="4620" w:type="dxa"/>
          </w:tcPr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2EC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1" locked="0" layoutInCell="1" allowOverlap="1" wp14:anchorId="7A424497" wp14:editId="5B4E441F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4445</wp:posOffset>
                  </wp:positionV>
                  <wp:extent cx="1085215" cy="1247775"/>
                  <wp:effectExtent l="0" t="0" r="635" b="9525"/>
                  <wp:wrapTight wrapText="bothSides">
                    <wp:wrapPolygon edited="0">
                      <wp:start x="0" y="0"/>
                      <wp:lineTo x="0" y="21435"/>
                      <wp:lineTo x="21233" y="21435"/>
                      <wp:lineTo x="21233" y="0"/>
                      <wp:lineTo x="0" y="0"/>
                    </wp:wrapPolygon>
                  </wp:wrapTight>
                  <wp:docPr id="11" name="390FAEF">
                    <a:hlinkClick xmlns:a="http://schemas.openxmlformats.org/drawingml/2006/main" r:id="" action="ppaction://medi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390FAEF">
                            <a:hlinkClick r:id="" action="ppaction://media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3B19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Tên tảo:………………</w:t>
            </w:r>
          </w:p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Môi trường sống: (nước ngọt hay mặn?)………………</w:t>
            </w:r>
          </w:p>
          <w:p w:rsidR="003466D8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Loại tảo: (đơn bào hay đa bào?) ………</w:t>
            </w:r>
          </w:p>
        </w:tc>
        <w:tc>
          <w:tcPr>
            <w:tcW w:w="5010" w:type="dxa"/>
          </w:tcPr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2EC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5408" behindDoc="1" locked="0" layoutInCell="1" allowOverlap="1" wp14:anchorId="0322EAE2" wp14:editId="6D998D8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4445</wp:posOffset>
                  </wp:positionV>
                  <wp:extent cx="742315" cy="1228725"/>
                  <wp:effectExtent l="0" t="0" r="635" b="9525"/>
                  <wp:wrapTight wrapText="bothSides">
                    <wp:wrapPolygon edited="0">
                      <wp:start x="0" y="0"/>
                      <wp:lineTo x="0" y="21433"/>
                      <wp:lineTo x="21064" y="21433"/>
                      <wp:lineTo x="21064" y="0"/>
                      <wp:lineTo x="0" y="0"/>
                    </wp:wrapPolygon>
                  </wp:wrapTight>
                  <wp:docPr id="12" name="3909C03">
                    <a:hlinkClick xmlns:a="http://schemas.openxmlformats.org/drawingml/2006/main" r:id="" action="ppaction://medi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3909C03">
                            <a:hlinkClick r:id="" action="ppaction://media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3B19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Tên tảo:………………</w:t>
            </w:r>
          </w:p>
          <w:p w:rsidR="00317521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Môi trường sống: (nước ngọt hay mặn?)………………</w:t>
            </w:r>
          </w:p>
          <w:p w:rsidR="003466D8" w:rsidRDefault="00317521" w:rsidP="00317521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Loại tảo: (đơn bào hay đa bào?) ………</w:t>
            </w:r>
            <w:r w:rsidR="003B193A">
              <w:rPr>
                <w:rFonts w:ascii="Times New Roman" w:hAnsi="Times New Roman" w:cs="Times New Roman"/>
                <w:sz w:val="26"/>
                <w:szCs w:val="26"/>
              </w:rPr>
              <w:t>………………………</w:t>
            </w:r>
          </w:p>
        </w:tc>
      </w:tr>
    </w:tbl>
    <w:p w:rsidR="003B193A" w:rsidRPr="00EC3E5A" w:rsidRDefault="00220BAB" w:rsidP="00220BAB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C3E5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2. Vai trò của Tảo: </w:t>
      </w:r>
    </w:p>
    <w:p w:rsidR="0045277A" w:rsidRPr="00220BAB" w:rsidRDefault="00220BAB" w:rsidP="00220BAB">
      <w:pPr>
        <w:rPr>
          <w:rFonts w:ascii="Times New Roman" w:hAnsi="Times New Roman" w:cs="Times New Roman"/>
          <w:sz w:val="26"/>
          <w:szCs w:val="26"/>
        </w:rPr>
      </w:pPr>
      <w:r w:rsidRPr="003B193A">
        <w:rPr>
          <w:rFonts w:ascii="Times New Roman" w:hAnsi="Times New Roman" w:cs="Times New Roman"/>
          <w:b/>
          <w:i/>
          <w:sz w:val="26"/>
          <w:szCs w:val="26"/>
        </w:rPr>
        <w:t>Em hãy đọc thông tin phần 3 T124,125 SGK tóm tắt các vai trò của Tảo: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220BA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70BD" w:rsidRDefault="004570BD" w:rsidP="00EC3E5A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570BD" w:rsidRDefault="004570BD" w:rsidP="00EC3E5A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20BAB" w:rsidRDefault="00220BAB" w:rsidP="00EC3E5A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C3E5A">
        <w:rPr>
          <w:rFonts w:ascii="Times New Roman" w:hAnsi="Times New Roman" w:cs="Times New Roman"/>
          <w:b/>
          <w:color w:val="FF0000"/>
          <w:sz w:val="26"/>
          <w:szCs w:val="26"/>
        </w:rPr>
        <w:t>BÀI 38. RÊU – CÂY RÊU</w:t>
      </w:r>
    </w:p>
    <w:p w:rsidR="00EC3E5A" w:rsidRPr="00EC3E5A" w:rsidRDefault="00EC3E5A" w:rsidP="00EC3E5A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3B193A" w:rsidRPr="00EC3E5A" w:rsidRDefault="003B193A" w:rsidP="00EC3E5A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C3E5A">
        <w:rPr>
          <w:rFonts w:ascii="Times New Roman" w:hAnsi="Times New Roman" w:cs="Times New Roman"/>
          <w:b/>
          <w:color w:val="FF0000"/>
          <w:sz w:val="26"/>
          <w:szCs w:val="26"/>
        </w:rPr>
        <w:t>1. Môi trường sống của rêu</w:t>
      </w:r>
    </w:p>
    <w:p w:rsidR="003B193A" w:rsidRPr="003B193A" w:rsidRDefault="003B193A" w:rsidP="003B193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3B193A">
        <w:rPr>
          <w:rFonts w:ascii="Times New Roman" w:hAnsi="Times New Roman" w:cs="Times New Roman"/>
          <w:b/>
          <w:i/>
          <w:sz w:val="26"/>
          <w:szCs w:val="26"/>
        </w:rPr>
        <w:t>Tìm hiểu thông tin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phần 1</w:t>
      </w:r>
      <w:r w:rsidRPr="003B193A">
        <w:rPr>
          <w:rFonts w:ascii="Times New Roman" w:hAnsi="Times New Roman" w:cs="Times New Roman"/>
          <w:b/>
          <w:i/>
          <w:sz w:val="26"/>
          <w:szCs w:val="26"/>
        </w:rPr>
        <w:t xml:space="preserve"> SGK T126 em hãy cho biết rêu sống ở đâu?</w:t>
      </w:r>
    </w:p>
    <w:p w:rsidR="003B193A" w:rsidRDefault="003B193A" w:rsidP="003B19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20BA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F24EC7" w:rsidRPr="00220BA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B193A" w:rsidRPr="00EC3E5A" w:rsidRDefault="003B193A" w:rsidP="003B193A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C3E5A">
        <w:rPr>
          <w:rFonts w:ascii="Times New Roman" w:hAnsi="Times New Roman" w:cs="Times New Roman"/>
          <w:b/>
          <w:color w:val="FF0000"/>
          <w:sz w:val="26"/>
          <w:szCs w:val="26"/>
        </w:rPr>
        <w:t>2. Quan sát cây rêu</w:t>
      </w:r>
    </w:p>
    <w:p w:rsidR="003B193A" w:rsidRPr="00EC3E5A" w:rsidRDefault="003B193A" w:rsidP="003B193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EC3E5A">
        <w:rPr>
          <w:rFonts w:ascii="Times New Roman" w:hAnsi="Times New Roman" w:cs="Times New Roman"/>
          <w:b/>
          <w:i/>
          <w:sz w:val="26"/>
          <w:szCs w:val="26"/>
        </w:rPr>
        <w:t>Đọc và quan sát Hình 38.1 T126 SGK em hãy điền từ th</w:t>
      </w:r>
      <w:r w:rsidR="00EC3E5A" w:rsidRPr="00EC3E5A">
        <w:rPr>
          <w:rFonts w:ascii="Times New Roman" w:hAnsi="Times New Roman" w:cs="Times New Roman"/>
          <w:b/>
          <w:i/>
          <w:sz w:val="26"/>
          <w:szCs w:val="26"/>
        </w:rPr>
        <w:t>ích</w:t>
      </w:r>
      <w:r w:rsidRPr="00EC3E5A">
        <w:rPr>
          <w:rFonts w:ascii="Times New Roman" w:hAnsi="Times New Roman" w:cs="Times New Roman"/>
          <w:b/>
          <w:i/>
          <w:sz w:val="26"/>
          <w:szCs w:val="26"/>
        </w:rPr>
        <w:t xml:space="preserve"> hợp vào chỗ trống:</w:t>
      </w:r>
    </w:p>
    <w:p w:rsidR="00EC3E5A" w:rsidRDefault="00EC3E5A" w:rsidP="003B19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Rêu tường thường mọc ở ………………………………..., cao khoảng ………………… </w:t>
      </w:r>
    </w:p>
    <w:p w:rsidR="00EC3E5A" w:rsidRDefault="00EC3E5A" w:rsidP="003B19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Quan sát rêu tường thấy những sợi nhỏ ở phía dưới thân chỉ là những …………… có chức năng …..................................................................Rêu chưa có ……….…………….. </w:t>
      </w:r>
    </w:p>
    <w:p w:rsidR="003B193A" w:rsidRDefault="00EC3E5A" w:rsidP="003B19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Thân và lá chưa có ……………………</w:t>
      </w:r>
      <w:r w:rsidR="004570BD">
        <w:rPr>
          <w:rFonts w:ascii="Times New Roman" w:hAnsi="Times New Roman" w:cs="Times New Roman"/>
          <w:sz w:val="26"/>
          <w:szCs w:val="26"/>
        </w:rPr>
        <w:t>…………………………….</w:t>
      </w:r>
      <w:r>
        <w:rPr>
          <w:rFonts w:ascii="Times New Roman" w:hAnsi="Times New Roman" w:cs="Times New Roman"/>
          <w:sz w:val="26"/>
          <w:szCs w:val="26"/>
        </w:rPr>
        <w:t>.như các cây có hoa.</w:t>
      </w:r>
    </w:p>
    <w:p w:rsidR="004570BD" w:rsidRDefault="004570BD" w:rsidP="003B193A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EC3E5A" w:rsidRDefault="00EC3E5A" w:rsidP="003B193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3E5A">
        <w:rPr>
          <w:rFonts w:ascii="Times New Roman" w:hAnsi="Times New Roman" w:cs="Times New Roman"/>
          <w:b/>
          <w:color w:val="FF0000"/>
          <w:sz w:val="26"/>
          <w:szCs w:val="26"/>
        </w:rPr>
        <w:t>3. Túi bào tử và sự phát triển của rêu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EC3E5A">
        <w:rPr>
          <w:rFonts w:ascii="Times New Roman" w:hAnsi="Times New Roman" w:cs="Times New Roman"/>
          <w:b/>
          <w:sz w:val="26"/>
          <w:szCs w:val="26"/>
        </w:rPr>
        <w:t>(có giảm tải)</w:t>
      </w:r>
    </w:p>
    <w:p w:rsidR="00EC3E5A" w:rsidRPr="00F24EC7" w:rsidRDefault="00EC3E5A" w:rsidP="003B193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F24EC7">
        <w:rPr>
          <w:rFonts w:ascii="Times New Roman" w:hAnsi="Times New Roman" w:cs="Times New Roman"/>
          <w:b/>
          <w:i/>
          <w:sz w:val="26"/>
          <w:szCs w:val="26"/>
        </w:rPr>
        <w:t>Em hãy đọc nội dung phần 3 và quan sát hình 38.2 SGK T126</w:t>
      </w:r>
      <w:r w:rsidR="00F24EC7">
        <w:rPr>
          <w:rFonts w:ascii="Times New Roman" w:hAnsi="Times New Roman" w:cs="Times New Roman"/>
          <w:b/>
          <w:i/>
          <w:sz w:val="26"/>
          <w:szCs w:val="26"/>
        </w:rPr>
        <w:t>, 127</w:t>
      </w:r>
      <w:r w:rsidRPr="00F24EC7">
        <w:rPr>
          <w:rFonts w:ascii="Times New Roman" w:hAnsi="Times New Roman" w:cs="Times New Roman"/>
          <w:b/>
          <w:i/>
          <w:sz w:val="26"/>
          <w:szCs w:val="26"/>
        </w:rPr>
        <w:t xml:space="preserve"> trả lời câu hỏi:</w:t>
      </w:r>
    </w:p>
    <w:p w:rsidR="00EC3E5A" w:rsidRPr="00F24EC7" w:rsidRDefault="00EC3E5A" w:rsidP="003B193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F24EC7">
        <w:rPr>
          <w:rFonts w:ascii="Times New Roman" w:hAnsi="Times New Roman" w:cs="Times New Roman"/>
          <w:b/>
          <w:i/>
          <w:sz w:val="26"/>
          <w:szCs w:val="26"/>
        </w:rPr>
        <w:t xml:space="preserve">- Cơ quan sinh sản của rêu là </w:t>
      </w:r>
      <w:r w:rsidR="00F24EC7" w:rsidRPr="00F24EC7">
        <w:rPr>
          <w:rFonts w:ascii="Times New Roman" w:hAnsi="Times New Roman" w:cs="Times New Roman"/>
          <w:b/>
          <w:i/>
          <w:sz w:val="26"/>
          <w:szCs w:val="26"/>
        </w:rPr>
        <w:t>gì?</w:t>
      </w:r>
    </w:p>
    <w:p w:rsidR="00F24EC7" w:rsidRDefault="00F24EC7" w:rsidP="003B19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20BA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24EC7" w:rsidRPr="00F24EC7" w:rsidRDefault="00F24EC7" w:rsidP="003B193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F24EC7">
        <w:rPr>
          <w:rFonts w:ascii="Times New Roman" w:hAnsi="Times New Roman" w:cs="Times New Roman"/>
          <w:b/>
          <w:i/>
          <w:sz w:val="26"/>
          <w:szCs w:val="26"/>
        </w:rPr>
        <w:t>- Trong cơ quan sinh sản của rêu (túi bào tử) có chứa gì?</w:t>
      </w:r>
    </w:p>
    <w:p w:rsidR="00F24EC7" w:rsidRDefault="00F24EC7" w:rsidP="003B19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20BA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24EC7" w:rsidRPr="00F24EC7" w:rsidRDefault="00F24EC7" w:rsidP="003B193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F24EC7">
        <w:rPr>
          <w:rFonts w:ascii="Times New Roman" w:hAnsi="Times New Roman" w:cs="Times New Roman"/>
          <w:b/>
          <w:i/>
          <w:sz w:val="26"/>
          <w:szCs w:val="26"/>
        </w:rPr>
        <w:t>- Rêu sinh sản và phát triển n</w:t>
      </w:r>
      <w:r>
        <w:rPr>
          <w:rFonts w:ascii="Times New Roman" w:hAnsi="Times New Roman" w:cs="Times New Roman"/>
          <w:b/>
          <w:i/>
          <w:sz w:val="26"/>
          <w:szCs w:val="26"/>
        </w:rPr>
        <w:t>ò</w:t>
      </w:r>
      <w:r w:rsidRPr="00F24EC7">
        <w:rPr>
          <w:rFonts w:ascii="Times New Roman" w:hAnsi="Times New Roman" w:cs="Times New Roman"/>
          <w:b/>
          <w:i/>
          <w:sz w:val="26"/>
          <w:szCs w:val="26"/>
        </w:rPr>
        <w:t>i giống bằng gì?</w:t>
      </w:r>
    </w:p>
    <w:p w:rsidR="00F24EC7" w:rsidRDefault="00F24EC7" w:rsidP="003B19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20BA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24EC7" w:rsidRDefault="00F24EC7" w:rsidP="003B19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24EC7">
        <w:rPr>
          <w:rFonts w:ascii="Times New Roman" w:hAnsi="Times New Roman" w:cs="Times New Roman"/>
          <w:b/>
          <w:i/>
          <w:sz w:val="26"/>
          <w:szCs w:val="26"/>
        </w:rPr>
        <w:t xml:space="preserve">- Rêu sinh sản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bằng hình thức sinh sản </w:t>
      </w:r>
      <w:r w:rsidRPr="00F24EC7">
        <w:rPr>
          <w:rFonts w:ascii="Times New Roman" w:hAnsi="Times New Roman" w:cs="Times New Roman"/>
          <w:b/>
          <w:i/>
          <w:sz w:val="26"/>
          <w:szCs w:val="26"/>
        </w:rPr>
        <w:t>vô tính hay hữu tính?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20BA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570BD" w:rsidRDefault="004570BD" w:rsidP="003B193A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24EC7" w:rsidRPr="00F24EC7" w:rsidRDefault="00F24EC7" w:rsidP="003B193A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24EC7">
        <w:rPr>
          <w:rFonts w:ascii="Times New Roman" w:hAnsi="Times New Roman" w:cs="Times New Roman"/>
          <w:b/>
          <w:color w:val="FF0000"/>
          <w:sz w:val="26"/>
          <w:szCs w:val="26"/>
        </w:rPr>
        <w:t>4. Vai trò của rêu</w:t>
      </w:r>
    </w:p>
    <w:p w:rsidR="00F24EC7" w:rsidRDefault="00F24EC7" w:rsidP="003B193A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Em hãy đọc nội dung phần 4 T127 SGK cho biết rêu có những vài trò gì?</w:t>
      </w:r>
    </w:p>
    <w:p w:rsidR="009D0B96" w:rsidRDefault="00F24EC7" w:rsidP="009D0B9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20BA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70BD" w:rsidRPr="00220BA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B96" w:rsidRDefault="009D0B96" w:rsidP="009D0B9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20BAB" w:rsidRPr="005C3668" w:rsidRDefault="009D0B96" w:rsidP="009D0B96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D0B96">
        <w:rPr>
          <w:rFonts w:ascii="Times New Roman" w:hAnsi="Times New Roman" w:cs="Times New Roman"/>
          <w:i/>
          <w:sz w:val="26"/>
          <w:szCs w:val="26"/>
        </w:rPr>
        <w:t>Chúc các em làm bài tốt!!!</w:t>
      </w:r>
    </w:p>
    <w:sectPr w:rsidR="00220BAB" w:rsidRPr="005C3668" w:rsidSect="00220BA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2D92"/>
    <w:multiLevelType w:val="hybridMultilevel"/>
    <w:tmpl w:val="707C9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14532"/>
    <w:multiLevelType w:val="hybridMultilevel"/>
    <w:tmpl w:val="DF9CF8D6"/>
    <w:lvl w:ilvl="0" w:tplc="048E331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AD51D6"/>
    <w:multiLevelType w:val="hybridMultilevel"/>
    <w:tmpl w:val="2DC0868E"/>
    <w:lvl w:ilvl="0" w:tplc="1A78E2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A2B86"/>
    <w:multiLevelType w:val="hybridMultilevel"/>
    <w:tmpl w:val="8884C0AA"/>
    <w:lvl w:ilvl="0" w:tplc="1D9EC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3F553F"/>
    <w:multiLevelType w:val="hybridMultilevel"/>
    <w:tmpl w:val="ABCAF91A"/>
    <w:lvl w:ilvl="0" w:tplc="A6CA271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BC390C"/>
    <w:multiLevelType w:val="hybridMultilevel"/>
    <w:tmpl w:val="7774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94963"/>
    <w:multiLevelType w:val="hybridMultilevel"/>
    <w:tmpl w:val="2DC0868E"/>
    <w:lvl w:ilvl="0" w:tplc="1A78E2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169B0"/>
    <w:multiLevelType w:val="hybridMultilevel"/>
    <w:tmpl w:val="2DC0868E"/>
    <w:lvl w:ilvl="0" w:tplc="1A78E2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7A"/>
    <w:rsid w:val="00082ECB"/>
    <w:rsid w:val="00093E0C"/>
    <w:rsid w:val="001C1835"/>
    <w:rsid w:val="00220BAB"/>
    <w:rsid w:val="002A0870"/>
    <w:rsid w:val="00317521"/>
    <w:rsid w:val="003466D8"/>
    <w:rsid w:val="003B193A"/>
    <w:rsid w:val="0045277A"/>
    <w:rsid w:val="004570BD"/>
    <w:rsid w:val="005C3668"/>
    <w:rsid w:val="009D0B96"/>
    <w:rsid w:val="00A75E71"/>
    <w:rsid w:val="00D46E61"/>
    <w:rsid w:val="00EC3E5A"/>
    <w:rsid w:val="00F2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77A"/>
    <w:pPr>
      <w:ind w:left="720"/>
      <w:contextualSpacing/>
    </w:pPr>
  </w:style>
  <w:style w:type="table" w:styleId="TableGrid">
    <w:name w:val="Table Grid"/>
    <w:basedOn w:val="TableNormal"/>
    <w:uiPriority w:val="39"/>
    <w:rsid w:val="00346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77A"/>
    <w:pPr>
      <w:ind w:left="720"/>
      <w:contextualSpacing/>
    </w:pPr>
  </w:style>
  <w:style w:type="table" w:styleId="TableGrid">
    <w:name w:val="Table Grid"/>
    <w:basedOn w:val="TableNormal"/>
    <w:uiPriority w:val="39"/>
    <w:rsid w:val="00346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 rose</dc:creator>
  <cp:lastModifiedBy>Admin</cp:lastModifiedBy>
  <cp:revision>2</cp:revision>
  <dcterms:created xsi:type="dcterms:W3CDTF">2020-04-13T03:49:00Z</dcterms:created>
  <dcterms:modified xsi:type="dcterms:W3CDTF">2020-04-13T03:49:00Z</dcterms:modified>
</cp:coreProperties>
</file>